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BC07F6" w:rsidRPr="0001706B" w14:paraId="3940F9E7"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FE65B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5778417" w14:textId="2D6352C8" w:rsidR="00253E74" w:rsidRPr="00253E74" w:rsidRDefault="00BC07F6" w:rsidP="00253E74">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53E74" w:rsidRPr="00253E74">
              <w:rPr>
                <w:rFonts w:ascii="Times New Roman" w:hAnsi="Times New Roman" w:cs="Times New Roman"/>
                <w:sz w:val="24"/>
                <w:szCs w:val="24"/>
              </w:rPr>
              <w:t>Tiekėjas per paskutinius 3 metus arba per laiką nuo tiekėjo įregistravimo dienos (jeigu tiekėjas vykdo veiklą mažiau nei 3 metus) iki pasiūlymo pateikimo termino pabaigos pagal vieną ar daugiau sutarčių yra savo jėgomis tinkamai</w:t>
            </w:r>
            <w:r w:rsidR="00F9041C">
              <w:rPr>
                <w:rFonts w:ascii="Times New Roman" w:hAnsi="Times New Roman" w:cs="Times New Roman"/>
                <w:sz w:val="24"/>
                <w:szCs w:val="24"/>
              </w:rPr>
              <w:t xml:space="preserve"> </w:t>
            </w:r>
            <w:r w:rsidR="00BC766B">
              <w:rPr>
                <w:rFonts w:ascii="Times New Roman" w:hAnsi="Times New Roman" w:cs="Times New Roman"/>
                <w:sz w:val="24"/>
                <w:szCs w:val="24"/>
              </w:rPr>
              <w:t>pristatęs</w:t>
            </w:r>
            <w:r w:rsidR="00BC766B" w:rsidRPr="00253E74">
              <w:rPr>
                <w:rFonts w:ascii="Times New Roman" w:hAnsi="Times New Roman" w:cs="Times New Roman"/>
                <w:sz w:val="24"/>
                <w:szCs w:val="24"/>
              </w:rPr>
              <w:t xml:space="preserve"> </w:t>
            </w:r>
            <w:r w:rsidR="00253E74">
              <w:rPr>
                <w:rFonts w:ascii="Times New Roman" w:hAnsi="Times New Roman" w:cs="Times New Roman"/>
                <w:sz w:val="24"/>
                <w:szCs w:val="24"/>
              </w:rPr>
              <w:t>baldų</w:t>
            </w:r>
            <w:r w:rsidR="00253E74" w:rsidRPr="00253E74">
              <w:rPr>
                <w:rFonts w:ascii="Times New Roman" w:hAnsi="Times New Roman" w:cs="Times New Roman"/>
                <w:sz w:val="24"/>
                <w:szCs w:val="24"/>
              </w:rPr>
              <w:t xml:space="preserve">, kurių vertė yra ne mažesnė kaip </w:t>
            </w:r>
            <w:r w:rsidR="00A001B7">
              <w:rPr>
                <w:rFonts w:ascii="Times New Roman" w:hAnsi="Times New Roman" w:cs="Times New Roman"/>
                <w:sz w:val="24"/>
                <w:szCs w:val="24"/>
              </w:rPr>
              <w:t>25 691,04</w:t>
            </w:r>
            <w:r w:rsidR="00253E74" w:rsidRPr="00253E74">
              <w:rPr>
                <w:rFonts w:ascii="Times New Roman" w:hAnsi="Times New Roman" w:cs="Times New Roman"/>
                <w:sz w:val="24"/>
                <w:szCs w:val="24"/>
              </w:rPr>
              <w:t xml:space="preserve"> (</w:t>
            </w:r>
            <w:r w:rsidR="00182DF6">
              <w:rPr>
                <w:rFonts w:ascii="Times New Roman" w:hAnsi="Times New Roman" w:cs="Times New Roman"/>
                <w:sz w:val="24"/>
                <w:szCs w:val="24"/>
              </w:rPr>
              <w:t xml:space="preserve">dvidešimt penki tūkstančiai šeši šimtai devyniasdešimt vienas </w:t>
            </w:r>
            <w:r w:rsidR="00DF0492">
              <w:rPr>
                <w:rFonts w:ascii="Times New Roman" w:hAnsi="Times New Roman" w:cs="Times New Roman"/>
                <w:sz w:val="24"/>
                <w:szCs w:val="24"/>
              </w:rPr>
              <w:t>euras 4 ct</w:t>
            </w:r>
            <w:r w:rsidR="00253E74" w:rsidRPr="00253E74">
              <w:rPr>
                <w:rFonts w:ascii="Times New Roman" w:hAnsi="Times New Roman" w:cs="Times New Roman"/>
                <w:sz w:val="24"/>
                <w:szCs w:val="24"/>
              </w:rPr>
              <w:t xml:space="preserve">) </w:t>
            </w:r>
            <w:r w:rsidR="00DF0492">
              <w:rPr>
                <w:rFonts w:ascii="Times New Roman" w:hAnsi="Times New Roman" w:cs="Times New Roman"/>
                <w:sz w:val="24"/>
                <w:szCs w:val="24"/>
              </w:rPr>
              <w:t>su</w:t>
            </w:r>
            <w:r w:rsidR="00253E74" w:rsidRPr="00253E74">
              <w:rPr>
                <w:rFonts w:ascii="Times New Roman" w:hAnsi="Times New Roman" w:cs="Times New Roman"/>
                <w:sz w:val="24"/>
                <w:szCs w:val="24"/>
              </w:rPr>
              <w:t xml:space="preserve"> PVM. Tiekėjai kvalifikacijos patirtį gali įrodinėti tiek baigtomis vykdyti sutartimis, tiek vykdomų sutarčių įvykdytomis dalimis.</w:t>
            </w:r>
          </w:p>
          <w:p w14:paraId="03600B08" w14:textId="57A88A85" w:rsidR="00BC07F6" w:rsidRPr="00396299" w:rsidRDefault="00BC07F6" w:rsidP="00253E74">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23E9D2F6" w14:textId="457312CB" w:rsidR="00687492"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687492">
              <w:rPr>
                <w:rFonts w:ascii="Times New Roman" w:hAnsi="Times New Roman" w:cs="Times New Roman"/>
                <w:sz w:val="24"/>
                <w:szCs w:val="24"/>
              </w:rPr>
              <w:t>EBVPD.</w:t>
            </w:r>
          </w:p>
          <w:p w14:paraId="43E6CF1E" w14:textId="16B2F7E0" w:rsidR="00BC07F6" w:rsidRDefault="00687492"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BC07F6" w:rsidRPr="00386F18">
              <w:rPr>
                <w:rFonts w:ascii="Times New Roman" w:hAnsi="Times New Roman" w:cs="Times New Roman"/>
                <w:sz w:val="24"/>
                <w:szCs w:val="24"/>
              </w:rPr>
              <w:t xml:space="preserve">Užpildytas </w:t>
            </w:r>
            <w:r w:rsidR="00BC07F6">
              <w:t xml:space="preserve"> </w:t>
            </w:r>
            <w:r w:rsidR="00BC07F6" w:rsidRPr="0048183D">
              <w:rPr>
                <w:rFonts w:ascii="Times New Roman" w:hAnsi="Times New Roman" w:cs="Times New Roman"/>
                <w:sz w:val="24"/>
                <w:szCs w:val="24"/>
              </w:rPr>
              <w:t xml:space="preserve">pagrindinių per pastaruosius 3 metus </w:t>
            </w:r>
            <w:r w:rsidR="005F201F">
              <w:rPr>
                <w:rFonts w:ascii="Times New Roman" w:hAnsi="Times New Roman" w:cs="Times New Roman"/>
                <w:sz w:val="24"/>
                <w:szCs w:val="24"/>
              </w:rPr>
              <w:t>pristatytų prekių</w:t>
            </w:r>
            <w:r w:rsidR="00BC07F6" w:rsidRPr="0048183D">
              <w:rPr>
                <w:rFonts w:ascii="Times New Roman" w:hAnsi="Times New Roman" w:cs="Times New Roman"/>
                <w:sz w:val="24"/>
                <w:szCs w:val="24"/>
              </w:rPr>
              <w:t xml:space="preserve"> sąrašas, kuriame nurodytos </w:t>
            </w:r>
            <w:r w:rsidR="005F201F">
              <w:rPr>
                <w:rFonts w:ascii="Times New Roman" w:hAnsi="Times New Roman" w:cs="Times New Roman"/>
                <w:sz w:val="24"/>
                <w:szCs w:val="24"/>
              </w:rPr>
              <w:t>prekių</w:t>
            </w:r>
            <w:r w:rsidR="005F201F" w:rsidRPr="0048183D">
              <w:rPr>
                <w:rFonts w:ascii="Times New Roman" w:hAnsi="Times New Roman" w:cs="Times New Roman"/>
                <w:sz w:val="24"/>
                <w:szCs w:val="24"/>
              </w:rPr>
              <w:t xml:space="preserve"> </w:t>
            </w:r>
            <w:r w:rsidR="00BC07F6" w:rsidRPr="0048183D">
              <w:rPr>
                <w:rFonts w:ascii="Times New Roman" w:hAnsi="Times New Roman" w:cs="Times New Roman"/>
                <w:sz w:val="24"/>
                <w:szCs w:val="24"/>
              </w:rPr>
              <w:t>bendros sumos, datos ir paslaugų gavėjai (tiek viešieji, tiek privatieji)</w:t>
            </w:r>
            <w:r w:rsidR="00BC07F6">
              <w:rPr>
                <w:rFonts w:ascii="Times New Roman" w:hAnsi="Times New Roman" w:cs="Times New Roman"/>
                <w:sz w:val="24"/>
                <w:szCs w:val="24"/>
              </w:rPr>
              <w:t>.</w:t>
            </w:r>
          </w:p>
          <w:p w14:paraId="2DD96E82"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
                <w:bCs/>
                <w:sz w:val="24"/>
                <w:szCs w:val="24"/>
              </w:rPr>
              <w:t xml:space="preserve">(pirkimo sąlygų </w:t>
            </w:r>
            <w:r>
              <w:rPr>
                <w:rFonts w:ascii="Times New Roman" w:hAnsi="Times New Roman" w:cs="Times New Roman"/>
                <w:b/>
                <w:bCs/>
                <w:sz w:val="24"/>
                <w:szCs w:val="24"/>
              </w:rPr>
              <w:t>x</w:t>
            </w:r>
            <w:r w:rsidRPr="0001706B">
              <w:rPr>
                <w:rFonts w:ascii="Times New Roman" w:hAnsi="Times New Roman" w:cs="Times New Roman"/>
                <w:b/>
                <w:bCs/>
                <w:sz w:val="24"/>
                <w:szCs w:val="24"/>
              </w:rPr>
              <w:t xml:space="preserve"> priedas)</w:t>
            </w:r>
            <w:r w:rsidRPr="007E192A">
              <w:rPr>
                <w:rFonts w:ascii="Times New Roman" w:hAnsi="Times New Roman" w:cs="Times New Roman"/>
                <w:sz w:val="24"/>
                <w:szCs w:val="24"/>
              </w:rPr>
              <w:t xml:space="preserve">. </w:t>
            </w:r>
          </w:p>
          <w:p w14:paraId="1393AF08" w14:textId="62849368" w:rsidR="00687492" w:rsidRDefault="00687492"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Pr="00253E74">
              <w:rPr>
                <w:rFonts w:ascii="Times New Roman" w:hAnsi="Times New Roman" w:cs="Times New Roman"/>
                <w:sz w:val="24"/>
                <w:szCs w:val="24"/>
              </w:rPr>
              <w:t xml:space="preserve"> Užsakovų pažymos, kuriose būtų nurodytos pristatytų prekių vertės, datos, prekių gavėjai, ar prekės buvo pristatytos tinkamai.</w:t>
            </w:r>
          </w:p>
          <w:p w14:paraId="1693D174" w14:textId="3513B64D"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 xml:space="preserve">Tiekėjui nedraudžiama remtis sutartimi, kurią tiekėjas vykdė ne vienas, </w:t>
            </w:r>
            <w:r w:rsidRPr="00694F54">
              <w:rPr>
                <w:rFonts w:ascii="Times New Roman" w:hAnsi="Times New Roman" w:cs="Times New Roman"/>
                <w:bCs/>
                <w:sz w:val="24"/>
                <w:szCs w:val="24"/>
              </w:rPr>
              <w:lastRenderedPageBreak/>
              <w:t>bet kartu su kitais ūkio subjektais. Tačiau tokiu atveju turi būti vertinami būtent konkretaus tiekėjo, dalyvaujančio viešajame pirkime, suteiktos paslaugos, jų apimtis, vertė, o ne visas vykdytos sutarties objektas.</w:t>
            </w:r>
          </w:p>
        </w:tc>
      </w:tr>
    </w:tbl>
    <w:p w14:paraId="17B1E1FC" w14:textId="77777777" w:rsidR="0001595B" w:rsidRDefault="0001595B" w:rsidP="00B01950">
      <w:pPr>
        <w:pBdr>
          <w:top w:val="nil"/>
          <w:left w:val="nil"/>
          <w:bottom w:val="nil"/>
          <w:right w:val="nil"/>
          <w:between w:val="nil"/>
          <w:bar w:val="nil"/>
        </w:pBdr>
        <w:spacing w:after="0" w:line="240" w:lineRule="auto"/>
        <w:jc w:val="both"/>
        <w:rPr>
          <w:rFonts w:ascii="Times New Roman" w:hAnsi="Times New Roman" w:cs="Times New Roman"/>
          <w:sz w:val="24"/>
          <w:szCs w:val="24"/>
        </w:rPr>
      </w:pPr>
      <w:bookmarkStart w:id="3" w:name="_Hlk136603823"/>
      <w:bookmarkEnd w:id="1"/>
      <w:bookmarkEnd w:id="2"/>
      <w:bookmarkEnd w:id="3"/>
    </w:p>
    <w:p w14:paraId="54305037" w14:textId="77777777" w:rsidR="0001595B" w:rsidRPr="0001595B" w:rsidRDefault="0001595B" w:rsidP="001072B3">
      <w:pPr>
        <w:pBdr>
          <w:top w:val="nil"/>
          <w:left w:val="nil"/>
          <w:bottom w:val="nil"/>
          <w:right w:val="nil"/>
          <w:between w:val="nil"/>
          <w:bar w:val="nil"/>
        </w:pBdr>
        <w:spacing w:after="0" w:line="240" w:lineRule="auto"/>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4E349" w14:textId="77777777" w:rsidR="0096646B" w:rsidRDefault="0096646B" w:rsidP="00D05666">
      <w:r>
        <w:separator/>
      </w:r>
    </w:p>
  </w:endnote>
  <w:endnote w:type="continuationSeparator" w:id="0">
    <w:p w14:paraId="5E034159" w14:textId="77777777" w:rsidR="0096646B" w:rsidRDefault="0096646B" w:rsidP="00D05666">
      <w:r>
        <w:continuationSeparator/>
      </w:r>
    </w:p>
  </w:endnote>
  <w:endnote w:type="continuationNotice" w:id="1">
    <w:p w14:paraId="0EBA71B8" w14:textId="77777777" w:rsidR="0096646B" w:rsidRDefault="00966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AE36" w14:textId="77777777" w:rsidR="0096646B" w:rsidRDefault="0096646B" w:rsidP="00D05666">
      <w:r>
        <w:separator/>
      </w:r>
    </w:p>
  </w:footnote>
  <w:footnote w:type="continuationSeparator" w:id="0">
    <w:p w14:paraId="064FE795" w14:textId="77777777" w:rsidR="0096646B" w:rsidRDefault="0096646B" w:rsidP="00D05666">
      <w:r>
        <w:continuationSeparator/>
      </w:r>
    </w:p>
  </w:footnote>
  <w:footnote w:type="continuationNotice" w:id="1">
    <w:p w14:paraId="72AB12F2" w14:textId="77777777" w:rsidR="0096646B" w:rsidRDefault="009664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B15825"/>
    <w:multiLevelType w:val="multilevel"/>
    <w:tmpl w:val="905EE1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7D2935"/>
    <w:multiLevelType w:val="hybridMultilevel"/>
    <w:tmpl w:val="CC6CE6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10"/>
  </w:num>
  <w:num w:numId="3" w16cid:durableId="1996449446">
    <w:abstractNumId w:val="11"/>
  </w:num>
  <w:num w:numId="4" w16cid:durableId="1150485251">
    <w:abstractNumId w:val="1"/>
  </w:num>
  <w:num w:numId="5" w16cid:durableId="1280212741">
    <w:abstractNumId w:val="5"/>
  </w:num>
  <w:num w:numId="6" w16cid:durableId="213390465">
    <w:abstractNumId w:val="12"/>
  </w:num>
  <w:num w:numId="7" w16cid:durableId="323436852">
    <w:abstractNumId w:val="6"/>
  </w:num>
  <w:num w:numId="8" w16cid:durableId="774058218">
    <w:abstractNumId w:val="8"/>
  </w:num>
  <w:num w:numId="9" w16cid:durableId="1580094777">
    <w:abstractNumId w:val="9"/>
  </w:num>
  <w:num w:numId="10" w16cid:durableId="421076146">
    <w:abstractNumId w:val="7"/>
  </w:num>
  <w:num w:numId="11" w16cid:durableId="1866208198">
    <w:abstractNumId w:val="4"/>
  </w:num>
  <w:num w:numId="12" w16cid:durableId="1956013802">
    <w:abstractNumId w:val="3"/>
  </w:num>
  <w:num w:numId="13" w16cid:durableId="10713908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F6"/>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C8"/>
    <w:rsid w:val="001F04C1"/>
    <w:rsid w:val="001F15A0"/>
    <w:rsid w:val="001F1D6C"/>
    <w:rsid w:val="001F1DB6"/>
    <w:rsid w:val="001F1FB1"/>
    <w:rsid w:val="001F1FB7"/>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BBD"/>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3E74"/>
    <w:rsid w:val="00254895"/>
    <w:rsid w:val="00254B13"/>
    <w:rsid w:val="00255225"/>
    <w:rsid w:val="0025607C"/>
    <w:rsid w:val="002576BB"/>
    <w:rsid w:val="00257DA9"/>
    <w:rsid w:val="002601F1"/>
    <w:rsid w:val="002602D9"/>
    <w:rsid w:val="002603C7"/>
    <w:rsid w:val="0026044B"/>
    <w:rsid w:val="002609DE"/>
    <w:rsid w:val="002616A9"/>
    <w:rsid w:val="002617A4"/>
    <w:rsid w:val="002620D1"/>
    <w:rsid w:val="00262386"/>
    <w:rsid w:val="00262D3D"/>
    <w:rsid w:val="00263B34"/>
    <w:rsid w:val="00263E7F"/>
    <w:rsid w:val="0026424A"/>
    <w:rsid w:val="00264548"/>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37A"/>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2775"/>
    <w:rsid w:val="002A3B3E"/>
    <w:rsid w:val="002A3C89"/>
    <w:rsid w:val="002A43AA"/>
    <w:rsid w:val="002A4AC9"/>
    <w:rsid w:val="002A4DFD"/>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9ED"/>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5B7"/>
    <w:rsid w:val="004017E7"/>
    <w:rsid w:val="00401CAD"/>
    <w:rsid w:val="004022F2"/>
    <w:rsid w:val="0040276A"/>
    <w:rsid w:val="004038D3"/>
    <w:rsid w:val="00403C4D"/>
    <w:rsid w:val="004041A0"/>
    <w:rsid w:val="0040427C"/>
    <w:rsid w:val="00404533"/>
    <w:rsid w:val="0040472C"/>
    <w:rsid w:val="004047D7"/>
    <w:rsid w:val="0040536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17746"/>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F2D"/>
    <w:rsid w:val="00551B0D"/>
    <w:rsid w:val="00551FA7"/>
    <w:rsid w:val="00553286"/>
    <w:rsid w:val="00553E2C"/>
    <w:rsid w:val="0055476C"/>
    <w:rsid w:val="0055710D"/>
    <w:rsid w:val="00557458"/>
    <w:rsid w:val="00557E90"/>
    <w:rsid w:val="005605D0"/>
    <w:rsid w:val="00560AD2"/>
    <w:rsid w:val="00561265"/>
    <w:rsid w:val="00561B70"/>
    <w:rsid w:val="00561DBA"/>
    <w:rsid w:val="00562B41"/>
    <w:rsid w:val="00562F0D"/>
    <w:rsid w:val="00563124"/>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5FC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CDD"/>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8D9"/>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01F"/>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50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27E7B"/>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492"/>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3FC"/>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388C"/>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59C"/>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46B"/>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1B7"/>
    <w:rsid w:val="00A00765"/>
    <w:rsid w:val="00A01B3A"/>
    <w:rsid w:val="00A0216C"/>
    <w:rsid w:val="00A021C2"/>
    <w:rsid w:val="00A02296"/>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F08"/>
    <w:rsid w:val="00A865DA"/>
    <w:rsid w:val="00A90837"/>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950"/>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18E"/>
    <w:rsid w:val="00B176FD"/>
    <w:rsid w:val="00B17DBA"/>
    <w:rsid w:val="00B203BE"/>
    <w:rsid w:val="00B2069D"/>
    <w:rsid w:val="00B210DB"/>
    <w:rsid w:val="00B2125E"/>
    <w:rsid w:val="00B21AC5"/>
    <w:rsid w:val="00B21EFA"/>
    <w:rsid w:val="00B2239D"/>
    <w:rsid w:val="00B22538"/>
    <w:rsid w:val="00B225D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66B"/>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B2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8F5"/>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58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744"/>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8E3"/>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7F3"/>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70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492"/>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F8"/>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60"/>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EE"/>
    <w:rsid w:val="00F71B90"/>
    <w:rsid w:val="00F7215F"/>
    <w:rsid w:val="00F73B04"/>
    <w:rsid w:val="00F7511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041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6E06"/>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883080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331561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4263</Words>
  <Characters>2431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Eglė Vilčiauskienė</cp:lastModifiedBy>
  <cp:revision>34</cp:revision>
  <dcterms:created xsi:type="dcterms:W3CDTF">2025-02-24T08:01:00Z</dcterms:created>
  <dcterms:modified xsi:type="dcterms:W3CDTF">2025-06-11T10:32:00Z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